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CA" w:rsidRPr="0099428C" w:rsidRDefault="001D45CA" w:rsidP="001D45CA">
      <w:pPr>
        <w:jc w:val="center"/>
        <w:rPr>
          <w:sz w:val="22"/>
          <w:szCs w:val="22"/>
          <w:lang w:val="en-US"/>
        </w:rPr>
      </w:pPr>
      <w:r w:rsidRPr="0099428C">
        <w:rPr>
          <w:noProof/>
          <w:sz w:val="22"/>
          <w:szCs w:val="22"/>
        </w:rPr>
        <w:drawing>
          <wp:inline distT="0" distB="0" distL="0" distR="0">
            <wp:extent cx="704850" cy="885825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CA" w:rsidRPr="0099428C" w:rsidRDefault="001D45CA" w:rsidP="001D45CA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 xml:space="preserve">ДУМА </w:t>
      </w:r>
    </w:p>
    <w:p w:rsidR="001D45CA" w:rsidRPr="0099428C" w:rsidRDefault="001D45CA" w:rsidP="001D45CA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«Баяндаевский район» </w:t>
      </w:r>
    </w:p>
    <w:p w:rsidR="001D45CA" w:rsidRPr="0099428C" w:rsidRDefault="001D45CA" w:rsidP="001D45CA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1D45CA" w:rsidRPr="0099428C" w:rsidRDefault="001D45CA" w:rsidP="001D45CA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D45CA" w:rsidRPr="0099428C" w:rsidRDefault="001D45CA" w:rsidP="001D45C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РЕШЕНИЕ</w:t>
      </w:r>
    </w:p>
    <w:p w:rsidR="001D45CA" w:rsidRPr="0099428C" w:rsidRDefault="00C54E3F" w:rsidP="001D45C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24</w:t>
      </w:r>
      <w:r w:rsidR="001D45CA" w:rsidRPr="0099428C">
        <w:rPr>
          <w:rFonts w:ascii="Times New Roman" w:hAnsi="Times New Roman" w:cs="Times New Roman"/>
          <w:sz w:val="22"/>
          <w:szCs w:val="22"/>
        </w:rPr>
        <w:t xml:space="preserve"> апреля 2015 года </w:t>
      </w:r>
    </w:p>
    <w:p w:rsidR="001D45CA" w:rsidRPr="0099428C" w:rsidRDefault="001D45CA" w:rsidP="001D45C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D45CA" w:rsidRPr="0099428C" w:rsidRDefault="001D45CA" w:rsidP="001D45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9428C">
        <w:rPr>
          <w:b/>
          <w:bCs/>
          <w:sz w:val="22"/>
          <w:szCs w:val="22"/>
        </w:rPr>
        <w:t>О ВНЕСЕНИИ ИЗМЕНЕНИЙ В ПОЛОЖЕНИЕ</w:t>
      </w:r>
    </w:p>
    <w:p w:rsidR="001D45CA" w:rsidRPr="0099428C" w:rsidRDefault="001D45CA" w:rsidP="001D45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9428C">
        <w:rPr>
          <w:b/>
          <w:bCs/>
          <w:sz w:val="22"/>
          <w:szCs w:val="22"/>
        </w:rPr>
        <w:t xml:space="preserve"> О ПОЧЕТНОЙ СЕМЬЕ БАЯНДАЕВСКОГО РАЙОНА, УТВЕРЖДЕННОЕ РЕШЕНИЕМ ДУМЫ МО «БАЯНДАЕВСКИЙ РАЙОН» ОТ 28 НОЯБРЯ 2013 ГОДА № 43/3</w:t>
      </w:r>
    </w:p>
    <w:p w:rsidR="001D45CA" w:rsidRPr="0099428C" w:rsidRDefault="001D45CA" w:rsidP="001D45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D45CA" w:rsidRPr="0099428C" w:rsidRDefault="001D45CA" w:rsidP="001D45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 xml:space="preserve">Руководствуясь </w:t>
      </w:r>
      <w:hyperlink r:id="rId7" w:history="1">
        <w:r w:rsidRPr="0099428C">
          <w:rPr>
            <w:rFonts w:ascii="Times New Roman" w:hAnsi="Times New Roman" w:cs="Times New Roman"/>
            <w:sz w:val="22"/>
            <w:szCs w:val="22"/>
          </w:rPr>
          <w:t>частью 2 статьи 15.1</w:t>
        </w:r>
      </w:hyperlink>
      <w:r w:rsidRPr="0099428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99428C">
          <w:rPr>
            <w:rFonts w:ascii="Times New Roman" w:hAnsi="Times New Roman" w:cs="Times New Roman"/>
            <w:sz w:val="22"/>
            <w:szCs w:val="22"/>
          </w:rPr>
          <w:t>абзацем вторым части 5 статьи 20</w:t>
        </w:r>
      </w:hyperlink>
      <w:r w:rsidRPr="0099428C">
        <w:rPr>
          <w:rFonts w:ascii="Times New Roman" w:hAnsi="Times New Roman" w:cs="Times New Roman"/>
          <w:sz w:val="22"/>
          <w:szCs w:val="22"/>
        </w:rPr>
        <w:t xml:space="preserve"> Федерального закона от 06.10.2003 № 131-ФЗ "Об общих принципах организации местного самоуправления в Российской Федерации», ст.ст. 27,47 Устава муниципального образования «Баяндаевский район», </w:t>
      </w:r>
    </w:p>
    <w:p w:rsidR="001D45CA" w:rsidRPr="0099428C" w:rsidRDefault="001D45CA" w:rsidP="001D45CA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9428C">
        <w:rPr>
          <w:sz w:val="22"/>
          <w:szCs w:val="22"/>
        </w:rPr>
        <w:t>ДУМА РЕШИЛА:</w:t>
      </w:r>
    </w:p>
    <w:p w:rsidR="001D45CA" w:rsidRPr="0099428C" w:rsidRDefault="001D45CA" w:rsidP="001D45C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 xml:space="preserve">Внести в </w:t>
      </w:r>
      <w:hyperlink r:id="rId9" w:history="1">
        <w:r w:rsidRPr="0099428C">
          <w:rPr>
            <w:rFonts w:ascii="Times New Roman" w:hAnsi="Times New Roman" w:cs="Times New Roman"/>
            <w:sz w:val="22"/>
            <w:szCs w:val="22"/>
          </w:rPr>
          <w:t>Положение</w:t>
        </w:r>
      </w:hyperlink>
      <w:r w:rsidRPr="0099428C">
        <w:rPr>
          <w:rFonts w:ascii="Times New Roman" w:hAnsi="Times New Roman" w:cs="Times New Roman"/>
          <w:sz w:val="22"/>
          <w:szCs w:val="22"/>
        </w:rPr>
        <w:t xml:space="preserve"> о Почетной семье </w:t>
      </w:r>
      <w:proofErr w:type="spellStart"/>
      <w:r w:rsidRPr="0099428C">
        <w:rPr>
          <w:rFonts w:ascii="Times New Roman" w:hAnsi="Times New Roman" w:cs="Times New Roman"/>
          <w:sz w:val="22"/>
          <w:szCs w:val="22"/>
        </w:rPr>
        <w:t>Баяндаевского</w:t>
      </w:r>
      <w:proofErr w:type="spellEnd"/>
      <w:r w:rsidRPr="0099428C">
        <w:rPr>
          <w:rFonts w:ascii="Times New Roman" w:hAnsi="Times New Roman" w:cs="Times New Roman"/>
          <w:sz w:val="22"/>
          <w:szCs w:val="22"/>
        </w:rPr>
        <w:t xml:space="preserve"> района, утвержденное решением Думы муниципального образования «Баяндаевский район» от 28 ноября 2013 года № 43/3, следующие изменения:</w:t>
      </w:r>
    </w:p>
    <w:p w:rsidR="001D45CA" w:rsidRPr="0099428C" w:rsidRDefault="001D45CA" w:rsidP="001D45C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 xml:space="preserve">Пункт 3 раздела 2 Положения изложить в следующей редакции: </w:t>
      </w:r>
    </w:p>
    <w:p w:rsidR="001D45CA" w:rsidRPr="0099428C" w:rsidRDefault="001D45CA" w:rsidP="001D45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 xml:space="preserve">«Инициаторы присвоения почетного звания в срок не </w:t>
      </w:r>
      <w:proofErr w:type="gramStart"/>
      <w:r w:rsidRPr="0099428C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99428C">
        <w:rPr>
          <w:rFonts w:ascii="Times New Roman" w:hAnsi="Times New Roman" w:cs="Times New Roman"/>
          <w:sz w:val="22"/>
          <w:szCs w:val="22"/>
        </w:rPr>
        <w:t xml:space="preserve"> чем за 3 месяца до проведения ежегодного районного культурно-спортивного праздника «Сур-</w:t>
      </w:r>
      <w:proofErr w:type="spellStart"/>
      <w:r w:rsidRPr="0099428C">
        <w:rPr>
          <w:rFonts w:ascii="Times New Roman" w:hAnsi="Times New Roman" w:cs="Times New Roman"/>
          <w:sz w:val="22"/>
          <w:szCs w:val="22"/>
        </w:rPr>
        <w:t>Харбан</w:t>
      </w:r>
      <w:proofErr w:type="spellEnd"/>
      <w:r w:rsidRPr="0099428C">
        <w:rPr>
          <w:rFonts w:ascii="Times New Roman" w:hAnsi="Times New Roman" w:cs="Times New Roman"/>
          <w:sz w:val="22"/>
          <w:szCs w:val="22"/>
        </w:rPr>
        <w:t xml:space="preserve">» представляют в общественную комиссию ходатайство с приложением характеристики на всех членов семьи. </w:t>
      </w:r>
    </w:p>
    <w:p w:rsidR="001D45CA" w:rsidRPr="0099428C" w:rsidRDefault="001D45CA" w:rsidP="001D45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 xml:space="preserve">Общественная комиссия при необходимости может запросить дополнительную информацию о членах семьи. </w:t>
      </w:r>
    </w:p>
    <w:p w:rsidR="001D45CA" w:rsidRPr="0099428C" w:rsidRDefault="001D45CA" w:rsidP="001D45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Ответственность за сведения, содержащиеся в характеристике, несет руководитель организации, указанной в п. 1 раздела 2 настоящего Положения.</w:t>
      </w:r>
    </w:p>
    <w:p w:rsidR="001D45CA" w:rsidRPr="0099428C" w:rsidRDefault="001D45CA" w:rsidP="001D45C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В пункте 5 раздела 2 Положения слова «1 марта» заменить словами «1 мая».</w:t>
      </w:r>
    </w:p>
    <w:p w:rsidR="001D45CA" w:rsidRPr="0099428C" w:rsidRDefault="001D45CA" w:rsidP="001D45C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В пункте 9 раздела 2 Положения слова «4000 (четыре тысячи)» заменить словами «</w:t>
      </w:r>
      <w:r>
        <w:rPr>
          <w:rFonts w:ascii="Times New Roman" w:hAnsi="Times New Roman" w:cs="Times New Roman"/>
          <w:sz w:val="22"/>
          <w:szCs w:val="22"/>
        </w:rPr>
        <w:t>3900</w:t>
      </w:r>
      <w:r w:rsidRPr="0099428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 тысячи девятьсот</w:t>
      </w:r>
      <w:r w:rsidRPr="0099428C">
        <w:rPr>
          <w:rFonts w:ascii="Times New Roman" w:hAnsi="Times New Roman" w:cs="Times New Roman"/>
          <w:sz w:val="22"/>
          <w:szCs w:val="22"/>
        </w:rPr>
        <w:t>)».</w:t>
      </w:r>
    </w:p>
    <w:p w:rsidR="001D45CA" w:rsidRPr="0099428C" w:rsidRDefault="001D45CA" w:rsidP="001D45C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 xml:space="preserve">В пункте 11 раздела 2 Положения слова «в присутствии депутатов Думы района на официальном мероприятии, посвященному Дню </w:t>
      </w:r>
      <w:proofErr w:type="spellStart"/>
      <w:r w:rsidRPr="0099428C">
        <w:rPr>
          <w:rFonts w:ascii="Times New Roman" w:hAnsi="Times New Roman" w:cs="Times New Roman"/>
          <w:sz w:val="22"/>
          <w:szCs w:val="22"/>
        </w:rPr>
        <w:t>Баяндаевского</w:t>
      </w:r>
      <w:proofErr w:type="spellEnd"/>
      <w:r w:rsidRPr="0099428C">
        <w:rPr>
          <w:rFonts w:ascii="Times New Roman" w:hAnsi="Times New Roman" w:cs="Times New Roman"/>
          <w:sz w:val="22"/>
          <w:szCs w:val="22"/>
        </w:rPr>
        <w:t xml:space="preserve"> района» заменить словами «на официальном мероприятии, посвященном районному культурно-спортивному празднику «Сур-</w:t>
      </w:r>
      <w:proofErr w:type="spellStart"/>
      <w:r w:rsidRPr="0099428C">
        <w:rPr>
          <w:rFonts w:ascii="Times New Roman" w:hAnsi="Times New Roman" w:cs="Times New Roman"/>
          <w:sz w:val="22"/>
          <w:szCs w:val="22"/>
        </w:rPr>
        <w:t>Харбан</w:t>
      </w:r>
      <w:proofErr w:type="spellEnd"/>
      <w:r w:rsidRPr="0099428C">
        <w:rPr>
          <w:rFonts w:ascii="Times New Roman" w:hAnsi="Times New Roman" w:cs="Times New Roman"/>
          <w:sz w:val="22"/>
          <w:szCs w:val="22"/>
        </w:rPr>
        <w:t>».</w:t>
      </w:r>
    </w:p>
    <w:p w:rsidR="001D45CA" w:rsidRPr="0099428C" w:rsidRDefault="001D45CA" w:rsidP="001D45C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В пункте 1 раздела 4 Положения слова «Сектор по кадровой работе и информационному обеспечению администрации муниципального образования «Баяндаевский район» заменить словами «Специалист по кадровой работе».</w:t>
      </w:r>
    </w:p>
    <w:p w:rsidR="001D45CA" w:rsidRPr="0099428C" w:rsidRDefault="001D45CA" w:rsidP="001D45C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Пункт 2 раздела 5 Положения исключить.</w:t>
      </w:r>
    </w:p>
    <w:p w:rsidR="001D45CA" w:rsidRDefault="001D45CA" w:rsidP="001D45C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Пункт 3 раздела 5 считать пунктом 2 раздела 5.</w:t>
      </w:r>
    </w:p>
    <w:p w:rsidR="001D45CA" w:rsidRPr="0099428C" w:rsidRDefault="001D45CA" w:rsidP="001D45CA">
      <w:pPr>
        <w:pStyle w:val="ConsPlusNormal"/>
        <w:widowControl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428C">
        <w:rPr>
          <w:rFonts w:ascii="Times New Roman" w:hAnsi="Times New Roman" w:cs="Times New Roman"/>
          <w:sz w:val="22"/>
          <w:szCs w:val="22"/>
        </w:rPr>
        <w:t>Настоящее решение подлежит официальному опубликованию в газете «Заря» и на официальном сайте МО «Баяндаевский район» в информационно-телекоммуникационной сети «Интернет».</w:t>
      </w:r>
    </w:p>
    <w:p w:rsidR="001D45CA" w:rsidRPr="0099428C" w:rsidRDefault="001D45CA" w:rsidP="001D45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45CA" w:rsidRPr="0099428C" w:rsidRDefault="001D45CA" w:rsidP="001D45CA">
      <w:pPr>
        <w:pStyle w:val="Style11"/>
        <w:widowControl/>
        <w:spacing w:line="240" w:lineRule="auto"/>
        <w:ind w:left="6048" w:hanging="94"/>
        <w:jc w:val="right"/>
        <w:rPr>
          <w:rStyle w:val="FontStyle32"/>
        </w:rPr>
      </w:pPr>
      <w:r w:rsidRPr="0099428C">
        <w:rPr>
          <w:rStyle w:val="FontStyle32"/>
        </w:rPr>
        <w:t xml:space="preserve">                     Председатель Думы          </w:t>
      </w:r>
    </w:p>
    <w:p w:rsidR="001D45CA" w:rsidRPr="0099428C" w:rsidRDefault="001D45CA" w:rsidP="001D45CA">
      <w:pPr>
        <w:pStyle w:val="Style11"/>
        <w:widowControl/>
        <w:spacing w:line="240" w:lineRule="auto"/>
        <w:ind w:left="6048" w:hanging="94"/>
        <w:jc w:val="right"/>
        <w:rPr>
          <w:rStyle w:val="FontStyle32"/>
        </w:rPr>
      </w:pPr>
      <w:r w:rsidRPr="0099428C">
        <w:rPr>
          <w:rStyle w:val="FontStyle32"/>
        </w:rPr>
        <w:t xml:space="preserve">     муниципального образования </w:t>
      </w:r>
    </w:p>
    <w:p w:rsidR="001D45CA" w:rsidRPr="0099428C" w:rsidRDefault="001D45CA" w:rsidP="001D45CA">
      <w:pPr>
        <w:pStyle w:val="Style11"/>
        <w:widowControl/>
        <w:spacing w:line="240" w:lineRule="auto"/>
        <w:ind w:left="6048" w:hanging="94"/>
        <w:jc w:val="right"/>
        <w:rPr>
          <w:rStyle w:val="FontStyle32"/>
        </w:rPr>
      </w:pPr>
      <w:r w:rsidRPr="0099428C">
        <w:rPr>
          <w:rStyle w:val="FontStyle32"/>
        </w:rPr>
        <w:t xml:space="preserve">                  «Баяндаевский район» </w:t>
      </w:r>
    </w:p>
    <w:p w:rsidR="001D45CA" w:rsidRPr="0099428C" w:rsidRDefault="001D45CA" w:rsidP="001D45CA">
      <w:pPr>
        <w:pStyle w:val="Style11"/>
        <w:widowControl/>
        <w:spacing w:line="240" w:lineRule="auto"/>
        <w:ind w:left="6048" w:hanging="94"/>
        <w:jc w:val="right"/>
        <w:rPr>
          <w:rStyle w:val="FontStyle32"/>
        </w:rPr>
      </w:pPr>
      <w:r w:rsidRPr="0099428C">
        <w:rPr>
          <w:rStyle w:val="FontStyle32"/>
        </w:rPr>
        <w:t xml:space="preserve">                                  В.И. </w:t>
      </w:r>
      <w:proofErr w:type="spellStart"/>
      <w:r w:rsidRPr="0099428C">
        <w:rPr>
          <w:rStyle w:val="FontStyle32"/>
        </w:rPr>
        <w:t>Здышов</w:t>
      </w:r>
      <w:proofErr w:type="spellEnd"/>
    </w:p>
    <w:p w:rsidR="001D45CA" w:rsidRPr="0099428C" w:rsidRDefault="001D45CA" w:rsidP="001D45CA">
      <w:pPr>
        <w:pStyle w:val="Style11"/>
        <w:widowControl/>
        <w:spacing w:line="240" w:lineRule="auto"/>
        <w:rPr>
          <w:rStyle w:val="FontStyle32"/>
        </w:rPr>
      </w:pPr>
    </w:p>
    <w:p w:rsidR="001D45CA" w:rsidRPr="0099428C" w:rsidRDefault="001D45CA" w:rsidP="001D45CA">
      <w:pPr>
        <w:pStyle w:val="Style11"/>
        <w:widowControl/>
        <w:spacing w:line="240" w:lineRule="auto"/>
        <w:jc w:val="right"/>
        <w:rPr>
          <w:rStyle w:val="FontStyle32"/>
        </w:rPr>
      </w:pPr>
      <w:r w:rsidRPr="0099428C">
        <w:rPr>
          <w:rStyle w:val="FontStyle32"/>
        </w:rPr>
        <w:t xml:space="preserve">                                                                                                Мэр муниципального образования        </w:t>
      </w:r>
    </w:p>
    <w:p w:rsidR="001D45CA" w:rsidRPr="0099428C" w:rsidRDefault="001D45CA" w:rsidP="001D45CA">
      <w:pPr>
        <w:pStyle w:val="Style11"/>
        <w:widowControl/>
        <w:spacing w:line="240" w:lineRule="auto"/>
        <w:ind w:left="6048" w:hanging="94"/>
        <w:jc w:val="right"/>
        <w:rPr>
          <w:rStyle w:val="FontStyle32"/>
        </w:rPr>
      </w:pPr>
      <w:r w:rsidRPr="0099428C">
        <w:rPr>
          <w:rStyle w:val="FontStyle32"/>
        </w:rPr>
        <w:t xml:space="preserve">                  «Баяндаевский район» </w:t>
      </w:r>
    </w:p>
    <w:p w:rsidR="001D45CA" w:rsidRPr="0099428C" w:rsidRDefault="001D45CA" w:rsidP="001D45CA">
      <w:pPr>
        <w:pStyle w:val="Style11"/>
        <w:widowControl/>
        <w:spacing w:before="14" w:line="240" w:lineRule="auto"/>
        <w:ind w:left="6048"/>
        <w:jc w:val="right"/>
        <w:rPr>
          <w:rStyle w:val="FontStyle32"/>
        </w:rPr>
      </w:pPr>
      <w:r w:rsidRPr="0099428C">
        <w:rPr>
          <w:rStyle w:val="FontStyle32"/>
        </w:rPr>
        <w:t xml:space="preserve">                              А.П. </w:t>
      </w:r>
      <w:proofErr w:type="spellStart"/>
      <w:r w:rsidRPr="0099428C">
        <w:rPr>
          <w:rStyle w:val="FontStyle32"/>
        </w:rPr>
        <w:t>Табинаев</w:t>
      </w:r>
      <w:proofErr w:type="spellEnd"/>
    </w:p>
    <w:p w:rsidR="001D45CA" w:rsidRPr="0099428C" w:rsidRDefault="001D45CA" w:rsidP="001D45CA">
      <w:pPr>
        <w:rPr>
          <w:sz w:val="22"/>
          <w:szCs w:val="22"/>
        </w:rPr>
      </w:pPr>
      <w:r w:rsidRPr="0099428C">
        <w:rPr>
          <w:sz w:val="22"/>
          <w:szCs w:val="22"/>
        </w:rPr>
        <w:t>с. Баяндай</w:t>
      </w:r>
    </w:p>
    <w:p w:rsidR="007C14A1" w:rsidRPr="001D45CA" w:rsidRDefault="00C54E3F" w:rsidP="001D45CA">
      <w:pPr>
        <w:rPr>
          <w:sz w:val="22"/>
          <w:szCs w:val="22"/>
        </w:rPr>
      </w:pPr>
      <w:r>
        <w:rPr>
          <w:sz w:val="22"/>
          <w:szCs w:val="22"/>
        </w:rPr>
        <w:t>« 24</w:t>
      </w:r>
      <w:r w:rsidR="001D45CA" w:rsidRPr="0099428C">
        <w:rPr>
          <w:sz w:val="22"/>
          <w:szCs w:val="22"/>
        </w:rPr>
        <w:t xml:space="preserve"> » апреля 2015 год № </w:t>
      </w:r>
      <w:r>
        <w:rPr>
          <w:sz w:val="22"/>
          <w:szCs w:val="22"/>
        </w:rPr>
        <w:t>6/5</w:t>
      </w:r>
      <w:bookmarkStart w:id="0" w:name="_GoBack"/>
      <w:bookmarkEnd w:id="0"/>
    </w:p>
    <w:sectPr w:rsidR="007C14A1" w:rsidRPr="001D45CA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9F"/>
    <w:multiLevelType w:val="hybridMultilevel"/>
    <w:tmpl w:val="78D87158"/>
    <w:lvl w:ilvl="0" w:tplc="E0B083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C906605"/>
    <w:multiLevelType w:val="hybridMultilevel"/>
    <w:tmpl w:val="B41C0A3E"/>
    <w:lvl w:ilvl="0" w:tplc="8506B5D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A15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5CA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33FC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A15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96891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54E3F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6D60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4067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1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1">
    <w:name w:val="Style11"/>
    <w:basedOn w:val="a"/>
    <w:rsid w:val="00481A15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481A1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81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D0B76200F7726616CED7C80917674CB04EC54DB199B5A9BC59EBD14CBD7CB374BC78D06ADE725v5f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D0B76200F7726616CED7C80917674CB04EC54DB199B5A9BC59EBD14CBD7CB374BC78D06ADE629v5f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AF056270C3AB267F8AB2F9FBB81096531A11610A6432C8964B227414AC19E193CA1BF7F2B0BF1096B44OD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2015-04-15T07:06:00Z</dcterms:created>
  <dcterms:modified xsi:type="dcterms:W3CDTF">2015-04-28T07:07:00Z</dcterms:modified>
</cp:coreProperties>
</file>